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учебного курса «Основы духовно-нравственной культуры народов России» для 5–6-х классов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учебного курса «Основы духовно-нравственной культуры народов России» на </w:t>
      </w:r>
      <w:r>
        <w:rPr>
          <w:rFonts w:hAnsi="Times New Roman" w:cs="Times New Roman"/>
          <w:color w:val="000000"/>
          <w:sz w:val="24"/>
          <w:szCs w:val="24"/>
        </w:rPr>
        <w:t>2021/22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для обучающихся 5–6-х классов </w:t>
      </w:r>
      <w:r>
        <w:rPr>
          <w:rFonts w:hAnsi="Times New Roman" w:cs="Times New Roman"/>
          <w:color w:val="000000"/>
          <w:sz w:val="24"/>
          <w:szCs w:val="24"/>
        </w:rPr>
        <w:t>ГБОУ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ФГОС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28.09.2020 № 28;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28.01.2021 № 2;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учебного плана основного общего образования, утвержденного приказом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31.08.2021 № 175</w:t>
      </w:r>
      <w:r>
        <w:rPr>
          <w:rFonts w:hAnsi="Times New Roman" w:cs="Times New Roman"/>
          <w:color w:val="000000"/>
          <w:sz w:val="24"/>
          <w:szCs w:val="24"/>
        </w:rPr>
        <w:t xml:space="preserve"> «О внесении изменений в основную образовательную программу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рабочей программы воспитания </w:t>
      </w:r>
      <w:r>
        <w:rPr>
          <w:rFonts w:hAnsi="Times New Roman" w:cs="Times New Roman"/>
          <w:color w:val="000000"/>
          <w:sz w:val="24"/>
          <w:szCs w:val="24"/>
        </w:rPr>
        <w:t>ГБОУ СОШ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положения о рабочих программах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ГБОУ СОШ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УМК </w:t>
      </w:r>
      <w:r>
        <w:rPr>
          <w:rFonts w:hAnsi="Times New Roman" w:cs="Times New Roman"/>
          <w:color w:val="000000"/>
          <w:sz w:val="24"/>
          <w:szCs w:val="24"/>
        </w:rPr>
        <w:t>Виноградовой Н.Ф. ОДНКНР (5–6 класс).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реализации программы используются пособия из УМК для педагога 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педагога: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Виноградова Н.Ф. Основы духовно-нравственной культуры народов России. Рабочая программа. Поурочное планирование. 5–6 класс;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Виноградова Н.Ф. Основы духовно-нравственной культуры народов России. 5 класс. Учебник;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Виноградова Н.Ф., Мариносян Т.Э. Основы духовно-нравственной культуры народов России. 6 класс. Учебник.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обучающихся: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Виноградова Н.Ф. Основы духовно-нравственной культуры народов России. 5 класс. Учебник;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Виноградова Н.Ф., Мариносян Т.Э. Основы духовно-нравственной культуры народов России. 6 класс. Учебник.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hAnsi="Times New Roman" w:cs="Times New Roman"/>
          <w:color w:val="000000"/>
          <w:sz w:val="24"/>
          <w:szCs w:val="24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 xml:space="preserve"> часов: по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часу в неделю, </w:t>
      </w:r>
      <w:r>
        <w:rPr>
          <w:rFonts w:hAnsi="Times New Roman" w:cs="Times New Roman"/>
          <w:color w:val="000000"/>
          <w:sz w:val="24"/>
          <w:szCs w:val="24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 xml:space="preserve"> часов в год в 5–6-х классах (из расчета на </w:t>
      </w:r>
      <w:r>
        <w:rPr>
          <w:rFonts w:hAnsi="Times New Roman" w:cs="Times New Roman"/>
          <w:color w:val="000000"/>
          <w:sz w:val="24"/>
          <w:szCs w:val="24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недель в учебном году).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обеспечивает формирование у обучающихся предметных, метапредметных и личностных результатов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смысловое чтение;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 научится: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проживании народов России, местах важнейших событий ее прошлого и настоящего;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поиск информации, используя письменные и вещественные свидетельства; 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характерные черты национальных характеров народов России;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оценку наиболее значительным событиям, личностям и явлениям отечественной истории и культуры;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выделять этапы становления и развития народов России, их духовно-нравственных и культурно-религиозных традиций;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поиск информации о культуре, истории, религии, фольклоре народов России в разных источниках (письменные, вещественные, телевидение, интернет);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описание образа жизни, культуры, духовно-нравственных традиций, менталитетов, занятий, быта, языков, истории народов России; рассказывать о значительных событиях в их прошлом и настоящем;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оценку событиям, явлениям и личностям отечественной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характеристику нравственным качествам и духовным ценностям русского народа и других народов России;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сопоставительную характеристику традиций, религий, менталитетов, ценностей народов России;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сопоставлять нравственные понятия народов России, выявляя в них общее и различия;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видеть проявления влияния искусства в окружающей среде;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высказывать суждения о значении и месте духовного и культурного наследия России в мире.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Зачем изучать «Основы духовно-нравственной культуры народов России». Отношение к культуре родного народа, Родины как отражение патриотических чувств человека. Что такое культура общества. Культура как совокупность интеллектуальных, нравственных, этических и эстетических достижений общества. Многообразие культуры. Культура материальная и духовная. Как развивается и обогащается культура. Материальная и духовная культура. Расширение кругозора. Примеры культурной жизни народов в разные исторические времена; зарождение культуры в первобытном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I. В мире культуры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Величие многонациональной российской культуры. Российская культура — сплав культур народов, проживающих на территории РФ. Фольклор и декоративно-прикладное творчество народов России. Деятели науки и культуры — представители разных национальностей (ученые, писатели, художники, композиторы, архитекторы, актеры, представители других творческих профессий). Человек —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— часть культуры общества. Источники, создающие нравственные установки.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II. Нравственные ценности российского народа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«Береги землю родимую, как мать любимую». Патриотические чувства — характеристика культурного человека. Представления о патриотизме в фольклоре разных народов. Герои национального эпоса разных народов (Улып, Сияжар, Боотур, Урал-батыр и др.). Былинные герои русского эпоса.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Жизнь ратными подвигами полна. Реальные примеры выражения патриотических чувств в истории России (Александр Невский, Дмитрий Донской, Кузьма Минин, Иван Сусанин, Надежда Дурова и др.). Патриоты — представители разных конфессий (Сергей Радонежский, Рабби Шнеур Залман и др.). Герои Великой Отечественной войны.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труде — красота человека. Тема труда в фольклоре разных народов (сказках, легендах, пословицах).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«Плод добрых трудов славен». Традиционные религии о труде и трудолюбии.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Люди труда. Примеры самоотверженного труда людей разных национальностей на благо Родины (землепроходцы, ученые, путешественники, геологи, космонавты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 отношение к природе. Бережное отношение к природе — нравственная ценность. Одушевление природы нашими предками. Создание заповедников, заказников как часть природоохранной деятельности. Заповедные места и природные памятники на карте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 — хранитель духовных ценностей. Роль семьи в жизни человека. Любовь, искренность, симпатия, уважение, взаимопомощь и поддержка —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семейных ценностей в фольклоре разных народов. Семья — первый трудовой коллектив. Коллективный труд в семье. Традиции и семейные праздники, совместное проведение досуга.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Обобщающие уроки.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Введение. Что вы уже знаете о духовно-нравственной культуре народов России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такое культура общества, что такое индивидуальная культура человека. Интеллектуальные, нравственные, художественные ценности российской культуры. Истоки возникновения культуры. Влияние традиций и религиозных идей на развитие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Человек — носитель и творец культуры. Деятели науки, литературы, живописи, музыки, архитектуры, театра и их вклад в развитие российской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I. Религия и культура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Роль религии в развитии культуры. Вклад религии в развитие материальной и духовной культуры общества. Примеры интеллектуальных, нравственных, художественных культовых ценностей культуры. Представления о сотворении мира в разных религиях.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Культурное наследие христианской Руси. Влияние принятия христианства на развитие общества и становление культуры народа. Христианская вера и образование в Древней Руси. Великие князья Древней Руси и их влияние на развитие образования. Роль монастырей в развитии образования. Традиции православной религии в воспитании детей. Художественные ценности христианства. Православный храм как культовое произведение архитектуры. Икона — художественное произведение. Духовная музыка. Богослужебное пение. Колокольный звон. Особенности православного календаря. Православные праздники.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 ислама. Возникновение ислама. Ислам в России. VII—XII века — золотое время исламской культуры. Успехи науки и образования. Мечеть — архитектурный шедевр, ценность исламской и мировой культуры. Роль мечети в развитии культуры и образования мусульман. Традиции ислама в воспитании детей. Вклад мусульманской литературы в сокровищницу мировой культуры. Декоративно-прикладное искусство народов, исповедующих ислам. Орнамент, каллиграфия в искусстве ислама. Исламский календарь. Мусульманские праздники. Иудаизм и культура. Возникновение иудаизма.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Иудаизм в России. Тора — Пятикнижие Моисея. Иудейская история в произведениях живописи. Мифы, легенды о сотворении мира. Синагога — дом окнами на Восток, прообраз мироздания, молельный дом евреев. Еврейский календарь. Праздники в иудаизме. Культурные традиции буддизма. Возникновение буддизма. Распространение буддизма в России. Буддийские монастыри — очаги культуры, буддийские школы для детей. Жизнь буддийских монахов. Разнообразие и особенности буддийских культовых сооружений. Искусство танка. Буддийский календарь. Буддийские праздники.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II. Как сохранить духовные ценности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Забота государства о сохранении духовных ценностей. Конституционные права граждан на свободу исповедования. Трудные периоды в истории религий. Расцвет традиционных религий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III. Твой духовный мир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составляет твой духовный мир. Взгляды человека на мир. Интересы, склонности, убеждения человека. Культура человека и его образованность. Влияние образования на повышение уровня культуры. Расширение представлений об истории, научных открытиях, событиях общественной жизни. Эмоциональное отношение к окружающему миру, проявление чувств. Развитие в себе чувства прекрасного, желание общаться с природой, произведениями искусства. Культура поведения человека. Этикет в разных жизненных ситуациях. Нравственные качества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Обобщающие уроки.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 учебного курса «Основы духовно-нравственной культуры народов России» для 5–6-х классов разработано с учетом рабочей программы воспитания. Воспитательный потенциал данного курса обеспечивает реализацию следующих целевых приоритетов воспитания обучающихся ООО: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ценностного отношения к семье как главной опоре в жизни человека и источнику его счастья;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ценностного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ценностного отношения к здоровью как залогу долгой и активной жизни человека, его хорошего настроения и оптимистичного взгляда на мир;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ценностного отношения к самим себе как хозяевам своей судьбы, самоопределяющимся и самореализующимся личностям, отвечающим за свое собственное будущее.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изучать «Основы духовно-нравственной культуры народов России»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I. В мире культуры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— творец и носитель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II. Нравственные ценности российского народа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Законы нравственности — часть культуры общества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Береги землю родную, как мать любимую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Плод добрых трудов славен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 — хранитель духовных ценностей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Введение. Что мы знаем о духовно-нравственной культуре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I. Религия и культура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ислама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Иудаизм и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II. Как сохранить духовные ценности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III. Твой духовный мир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Духовный мир человека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Культура человека и его образованность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Обобщение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8c6e0b406f947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